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03D9" w:rsidRDefault="00C603D9" w:rsidP="00C603D9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4</w:t>
      </w:r>
    </w:p>
    <w:p w:rsidR="005F2347" w:rsidRDefault="00C603D9" w:rsidP="005F2347">
      <w:pPr>
        <w:spacing w:line="240" w:lineRule="auto"/>
        <w:ind w:firstLine="709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</w:t>
      </w:r>
      <w:r w:rsidRPr="00C167C7">
        <w:rPr>
          <w:rFonts w:ascii="Times New Roman" w:hAnsi="Times New Roman"/>
          <w:sz w:val="28"/>
          <w:szCs w:val="28"/>
        </w:rPr>
        <w:t>административн</w:t>
      </w:r>
      <w:r>
        <w:rPr>
          <w:rFonts w:ascii="Times New Roman" w:hAnsi="Times New Roman"/>
          <w:sz w:val="28"/>
          <w:szCs w:val="28"/>
        </w:rPr>
        <w:t>ому</w:t>
      </w:r>
      <w:r w:rsidRPr="00C167C7">
        <w:rPr>
          <w:rFonts w:ascii="Times New Roman" w:hAnsi="Times New Roman"/>
          <w:sz w:val="28"/>
          <w:szCs w:val="28"/>
        </w:rPr>
        <w:t xml:space="preserve"> регламент</w:t>
      </w:r>
      <w:r>
        <w:rPr>
          <w:rFonts w:ascii="Times New Roman" w:hAnsi="Times New Roman"/>
          <w:sz w:val="28"/>
          <w:szCs w:val="28"/>
        </w:rPr>
        <w:t>у</w:t>
      </w:r>
      <w:r w:rsidRPr="00C167C7">
        <w:rPr>
          <w:rFonts w:ascii="Times New Roman" w:hAnsi="Times New Roman"/>
          <w:sz w:val="28"/>
          <w:szCs w:val="28"/>
        </w:rPr>
        <w:t xml:space="preserve"> </w:t>
      </w:r>
    </w:p>
    <w:p w:rsidR="005F2347" w:rsidRDefault="00C603D9" w:rsidP="005F2347">
      <w:pPr>
        <w:spacing w:line="240" w:lineRule="auto"/>
        <w:ind w:firstLine="709"/>
        <w:contextualSpacing/>
        <w:jc w:val="right"/>
        <w:rPr>
          <w:rFonts w:ascii="Times New Roman" w:hAnsi="Times New Roman"/>
          <w:sz w:val="28"/>
          <w:szCs w:val="28"/>
        </w:rPr>
      </w:pPr>
      <w:r w:rsidRPr="00C167C7">
        <w:rPr>
          <w:rFonts w:ascii="Times New Roman" w:hAnsi="Times New Roman"/>
          <w:sz w:val="28"/>
          <w:szCs w:val="28"/>
        </w:rPr>
        <w:t xml:space="preserve">предоставления муниципальной услуги </w:t>
      </w:r>
    </w:p>
    <w:p w:rsidR="00C603D9" w:rsidRDefault="00C603D9" w:rsidP="005F2347">
      <w:pPr>
        <w:spacing w:line="240" w:lineRule="auto"/>
        <w:ind w:firstLine="709"/>
        <w:contextualSpacing/>
        <w:jc w:val="right"/>
        <w:rPr>
          <w:rFonts w:ascii="Times New Roman" w:hAnsi="Times New Roman"/>
          <w:sz w:val="28"/>
          <w:szCs w:val="28"/>
        </w:rPr>
      </w:pPr>
      <w:r w:rsidRPr="00C167C7">
        <w:rPr>
          <w:rFonts w:ascii="Times New Roman" w:hAnsi="Times New Roman"/>
          <w:sz w:val="28"/>
          <w:szCs w:val="28"/>
        </w:rPr>
        <w:t>«</w:t>
      </w:r>
      <w:r w:rsidR="00C82699" w:rsidRPr="00814058">
        <w:rPr>
          <w:rFonts w:ascii="Times New Roman" w:hAnsi="Times New Roman"/>
          <w:sz w:val="28"/>
          <w:szCs w:val="28"/>
        </w:rPr>
        <w:t>Предоставление информации о порядке  предоставления жилищно-коммунальных услуг насе</w:t>
      </w:r>
      <w:r w:rsidR="00C82699">
        <w:rPr>
          <w:rFonts w:ascii="Times New Roman" w:hAnsi="Times New Roman"/>
          <w:sz w:val="28"/>
          <w:szCs w:val="28"/>
        </w:rPr>
        <w:t>лению</w:t>
      </w:r>
      <w:r w:rsidRPr="00C167C7">
        <w:rPr>
          <w:rFonts w:ascii="Times New Roman" w:hAnsi="Times New Roman"/>
          <w:sz w:val="28"/>
          <w:szCs w:val="28"/>
        </w:rPr>
        <w:t>»</w:t>
      </w:r>
    </w:p>
    <w:p w:rsidR="00C603D9" w:rsidRDefault="00C603D9" w:rsidP="00C603D9">
      <w:pPr>
        <w:spacing w:line="48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C603D9" w:rsidRDefault="00C603D9" w:rsidP="00C603D9">
      <w:pPr>
        <w:pStyle w:val="ConsPlusNormal"/>
        <w:ind w:firstLine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03D9">
        <w:rPr>
          <w:rFonts w:ascii="Times New Roman" w:hAnsi="Times New Roman" w:cs="Times New Roman"/>
          <w:b/>
          <w:sz w:val="28"/>
          <w:szCs w:val="28"/>
        </w:rPr>
        <w:t>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оснований для приостановления предоставления муниципальной услуги или отказа в предоставлении муниципальной услуги</w:t>
      </w:r>
    </w:p>
    <w:p w:rsidR="005F2347" w:rsidRDefault="005F2347" w:rsidP="00C603D9">
      <w:pPr>
        <w:pStyle w:val="ConsPlusNormal"/>
        <w:ind w:firstLine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757"/>
        <w:gridCol w:w="1529"/>
      </w:tblGrid>
      <w:tr w:rsidR="005F2347" w:rsidRPr="00337D62" w:rsidTr="00C82699">
        <w:tc>
          <w:tcPr>
            <w:tcW w:w="7757" w:type="dxa"/>
          </w:tcPr>
          <w:p w:rsidR="005F2347" w:rsidRPr="00337D62" w:rsidRDefault="005F2347" w:rsidP="00337D62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7D62">
              <w:rPr>
                <w:rFonts w:ascii="Times New Roman" w:hAnsi="Times New Roman"/>
                <w:b/>
                <w:sz w:val="24"/>
                <w:szCs w:val="24"/>
              </w:rPr>
              <w:t>Основания для отказа в приеме запроса о предоставлении муниципальной услуги и документов, необходимых для предоставления муниципальной услуги</w:t>
            </w:r>
          </w:p>
        </w:tc>
        <w:tc>
          <w:tcPr>
            <w:tcW w:w="1529" w:type="dxa"/>
          </w:tcPr>
          <w:p w:rsidR="005F2347" w:rsidRPr="00337D62" w:rsidRDefault="005F2347" w:rsidP="00337D62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7D62">
              <w:rPr>
                <w:rFonts w:ascii="Times New Roman" w:hAnsi="Times New Roman"/>
                <w:b/>
                <w:sz w:val="24"/>
                <w:szCs w:val="24"/>
              </w:rPr>
              <w:t>Категории (признаков) заявителя</w:t>
            </w:r>
          </w:p>
        </w:tc>
      </w:tr>
      <w:tr w:rsidR="005F2347" w:rsidRPr="00337D62" w:rsidTr="00C82699">
        <w:tc>
          <w:tcPr>
            <w:tcW w:w="7757" w:type="dxa"/>
          </w:tcPr>
          <w:p w:rsidR="005F2347" w:rsidRPr="00337D62" w:rsidRDefault="00C82699" w:rsidP="00C82699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отсутствуют</w:t>
            </w:r>
          </w:p>
        </w:tc>
        <w:tc>
          <w:tcPr>
            <w:tcW w:w="1529" w:type="dxa"/>
          </w:tcPr>
          <w:p w:rsidR="005F2347" w:rsidRPr="00337D62" w:rsidRDefault="00667539" w:rsidP="00BC79E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 - </w:t>
            </w:r>
            <w:r w:rsidR="00BC79E0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</w:tbl>
    <w:p w:rsidR="005F2347" w:rsidRDefault="005F2347" w:rsidP="00C603D9">
      <w:pPr>
        <w:pStyle w:val="ConsPlusNormal"/>
        <w:ind w:firstLine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757"/>
        <w:gridCol w:w="1529"/>
      </w:tblGrid>
      <w:tr w:rsidR="005F2347" w:rsidRPr="00155EE7" w:rsidTr="00C82699">
        <w:tc>
          <w:tcPr>
            <w:tcW w:w="7757" w:type="dxa"/>
          </w:tcPr>
          <w:p w:rsidR="005F2347" w:rsidRPr="00155EE7" w:rsidRDefault="005F2347" w:rsidP="00155EE7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5EE7">
              <w:rPr>
                <w:rFonts w:ascii="Times New Roman" w:hAnsi="Times New Roman" w:cs="Times New Roman"/>
                <w:b/>
                <w:sz w:val="24"/>
                <w:szCs w:val="24"/>
              </w:rPr>
              <w:t>Основания для приостановления предоставления муниципальной услуги</w:t>
            </w:r>
          </w:p>
        </w:tc>
        <w:tc>
          <w:tcPr>
            <w:tcW w:w="1529" w:type="dxa"/>
          </w:tcPr>
          <w:p w:rsidR="005F2347" w:rsidRPr="00155EE7" w:rsidRDefault="005F2347" w:rsidP="00155EE7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5EE7">
              <w:rPr>
                <w:rFonts w:ascii="Times New Roman" w:hAnsi="Times New Roman" w:cs="Times New Roman"/>
                <w:b/>
                <w:sz w:val="24"/>
                <w:szCs w:val="24"/>
              </w:rPr>
              <w:t>Категории (признаков) заявителя</w:t>
            </w:r>
          </w:p>
        </w:tc>
      </w:tr>
      <w:tr w:rsidR="005F2347" w:rsidRPr="00155EE7" w:rsidTr="00C82699">
        <w:tc>
          <w:tcPr>
            <w:tcW w:w="7757" w:type="dxa"/>
          </w:tcPr>
          <w:p w:rsidR="005F2347" w:rsidRPr="00C82699" w:rsidRDefault="00C82699" w:rsidP="00155EE7">
            <w:pPr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2699">
              <w:rPr>
                <w:rFonts w:ascii="Times New Roman" w:hAnsi="Times New Roman"/>
                <w:sz w:val="24"/>
                <w:szCs w:val="24"/>
              </w:rPr>
              <w:t>отсутствуют</w:t>
            </w:r>
          </w:p>
        </w:tc>
        <w:tc>
          <w:tcPr>
            <w:tcW w:w="1529" w:type="dxa"/>
          </w:tcPr>
          <w:p w:rsidR="005F2347" w:rsidRPr="00155EE7" w:rsidRDefault="00155EE7" w:rsidP="00BC79E0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 - </w:t>
            </w:r>
            <w:r w:rsidR="00BC79E0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</w:tbl>
    <w:p w:rsidR="002A7D4E" w:rsidRDefault="002A7D4E"/>
    <w:tbl>
      <w:tblPr>
        <w:tblStyle w:val="a3"/>
        <w:tblW w:w="9322" w:type="dxa"/>
        <w:tblLook w:val="04A0" w:firstRow="1" w:lastRow="0" w:firstColumn="1" w:lastColumn="0" w:noHBand="0" w:noVBand="1"/>
      </w:tblPr>
      <w:tblGrid>
        <w:gridCol w:w="7763"/>
        <w:gridCol w:w="1559"/>
      </w:tblGrid>
      <w:tr w:rsidR="00C82699" w:rsidRPr="00C82699" w:rsidTr="00C82699">
        <w:tc>
          <w:tcPr>
            <w:tcW w:w="7763" w:type="dxa"/>
          </w:tcPr>
          <w:p w:rsidR="00C82699" w:rsidRPr="00C82699" w:rsidRDefault="00C82699" w:rsidP="00C82699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2699">
              <w:rPr>
                <w:rFonts w:ascii="Times New Roman" w:hAnsi="Times New Roman"/>
                <w:b/>
                <w:sz w:val="24"/>
                <w:szCs w:val="24"/>
              </w:rPr>
              <w:t>Основания для отказа в предоставлении муниципальной услуги</w:t>
            </w:r>
          </w:p>
        </w:tc>
        <w:tc>
          <w:tcPr>
            <w:tcW w:w="1559" w:type="dxa"/>
          </w:tcPr>
          <w:p w:rsidR="00C82699" w:rsidRPr="00C82699" w:rsidRDefault="00C82699" w:rsidP="00C82699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2699">
              <w:rPr>
                <w:rFonts w:ascii="Times New Roman" w:hAnsi="Times New Roman"/>
                <w:b/>
                <w:sz w:val="24"/>
                <w:szCs w:val="24"/>
              </w:rPr>
              <w:t>Категории (признаков) заявителя</w:t>
            </w:r>
          </w:p>
        </w:tc>
      </w:tr>
      <w:tr w:rsidR="00C82699" w:rsidRPr="00C82699" w:rsidTr="00C82699">
        <w:tc>
          <w:tcPr>
            <w:tcW w:w="7763" w:type="dxa"/>
          </w:tcPr>
          <w:p w:rsidR="00C82699" w:rsidRPr="00C82699" w:rsidRDefault="00C82699" w:rsidP="00C82699">
            <w:pPr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2699">
              <w:rPr>
                <w:rFonts w:ascii="Times New Roman" w:hAnsi="Times New Roman"/>
                <w:sz w:val="24"/>
                <w:szCs w:val="24"/>
              </w:rPr>
              <w:t>в письменном заявлении содержится вопрос, на который заявителю многократно давались письменные ответы по существу в связи с ранее направленными заявлениями, и при этом в заявлении не приводятся новые доводы и обстоятельства, а указанное заявление и ранее поступившие заявления направлялись в уполномоченный орган</w:t>
            </w:r>
          </w:p>
        </w:tc>
        <w:tc>
          <w:tcPr>
            <w:tcW w:w="1559" w:type="dxa"/>
            <w:vMerge w:val="restart"/>
          </w:tcPr>
          <w:p w:rsidR="00C82699" w:rsidRPr="00C82699" w:rsidRDefault="00C82699" w:rsidP="00BC79E0">
            <w:pPr>
              <w:ind w:firstLine="567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 - </w:t>
            </w:r>
            <w:r w:rsidR="00BC79E0">
              <w:rPr>
                <w:rFonts w:ascii="Times New Roman" w:hAnsi="Times New Roman"/>
                <w:sz w:val="24"/>
                <w:szCs w:val="24"/>
              </w:rPr>
              <w:t>В</w:t>
            </w:r>
            <w:bookmarkStart w:id="0" w:name="_GoBack"/>
            <w:bookmarkEnd w:id="0"/>
          </w:p>
        </w:tc>
      </w:tr>
      <w:tr w:rsidR="00C82699" w:rsidRPr="00C82699" w:rsidTr="00C82699">
        <w:tc>
          <w:tcPr>
            <w:tcW w:w="7763" w:type="dxa"/>
          </w:tcPr>
          <w:p w:rsidR="00C82699" w:rsidRPr="00C82699" w:rsidRDefault="00C82699" w:rsidP="00C82699">
            <w:pPr>
              <w:ind w:firstLine="709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82699">
              <w:rPr>
                <w:rFonts w:ascii="Times New Roman" w:hAnsi="Times New Roman"/>
                <w:sz w:val="24"/>
                <w:szCs w:val="24"/>
              </w:rPr>
              <w:t>в заявлении содержатся нецензурные либо оскорбительные выражения, угрозы жизни, здоровью и имуществу должностного лица, а также членов его семьи</w:t>
            </w:r>
          </w:p>
        </w:tc>
        <w:tc>
          <w:tcPr>
            <w:tcW w:w="1559" w:type="dxa"/>
            <w:vMerge/>
          </w:tcPr>
          <w:p w:rsidR="00C82699" w:rsidRPr="00C82699" w:rsidRDefault="00C82699" w:rsidP="00C82699">
            <w:pPr>
              <w:ind w:firstLine="56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2699" w:rsidRPr="00C82699" w:rsidTr="00C82699">
        <w:tc>
          <w:tcPr>
            <w:tcW w:w="7763" w:type="dxa"/>
          </w:tcPr>
          <w:p w:rsidR="00C82699" w:rsidRPr="00C82699" w:rsidRDefault="00C82699" w:rsidP="00C82699">
            <w:pPr>
              <w:ind w:firstLine="709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82699">
              <w:rPr>
                <w:rFonts w:ascii="Times New Roman" w:hAnsi="Times New Roman"/>
                <w:sz w:val="24"/>
                <w:szCs w:val="24"/>
              </w:rPr>
              <w:t>в заявлении отсутствует фамилия заявителя, почтовый либо электронный адрес для ответа</w:t>
            </w:r>
          </w:p>
        </w:tc>
        <w:tc>
          <w:tcPr>
            <w:tcW w:w="1559" w:type="dxa"/>
            <w:vMerge/>
          </w:tcPr>
          <w:p w:rsidR="00C82699" w:rsidRPr="00C82699" w:rsidRDefault="00C82699" w:rsidP="00C82699">
            <w:pPr>
              <w:ind w:firstLine="56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2699" w:rsidRPr="00C82699" w:rsidTr="00C82699">
        <w:tc>
          <w:tcPr>
            <w:tcW w:w="7763" w:type="dxa"/>
          </w:tcPr>
          <w:p w:rsidR="00C82699" w:rsidRPr="00C82699" w:rsidRDefault="00C82699" w:rsidP="00C82699">
            <w:pPr>
              <w:ind w:firstLine="709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82699">
              <w:rPr>
                <w:rFonts w:ascii="Times New Roman" w:hAnsi="Times New Roman"/>
                <w:sz w:val="24"/>
                <w:szCs w:val="24"/>
              </w:rPr>
              <w:t>текст письменного заявления не поддается прочтению</w:t>
            </w:r>
          </w:p>
        </w:tc>
        <w:tc>
          <w:tcPr>
            <w:tcW w:w="1559" w:type="dxa"/>
            <w:vMerge/>
          </w:tcPr>
          <w:p w:rsidR="00C82699" w:rsidRPr="00C82699" w:rsidRDefault="00C82699" w:rsidP="00C82699">
            <w:pPr>
              <w:ind w:firstLine="56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2699" w:rsidRPr="00C82699" w:rsidTr="00C82699">
        <w:tc>
          <w:tcPr>
            <w:tcW w:w="7763" w:type="dxa"/>
          </w:tcPr>
          <w:p w:rsidR="00C82699" w:rsidRPr="00C82699" w:rsidRDefault="00C82699" w:rsidP="00C82699">
            <w:pPr>
              <w:ind w:firstLine="709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82699">
              <w:rPr>
                <w:rFonts w:ascii="Times New Roman" w:hAnsi="Times New Roman"/>
                <w:sz w:val="24"/>
                <w:szCs w:val="24"/>
              </w:rPr>
              <w:t>подача заявителем письменного заявления</w:t>
            </w:r>
            <w:r w:rsidRPr="00C82699">
              <w:rPr>
                <w:sz w:val="24"/>
                <w:szCs w:val="24"/>
              </w:rPr>
              <w:t xml:space="preserve"> </w:t>
            </w:r>
            <w:r w:rsidRPr="00C82699">
              <w:rPr>
                <w:rFonts w:ascii="Times New Roman" w:hAnsi="Times New Roman"/>
                <w:sz w:val="24"/>
                <w:szCs w:val="24"/>
              </w:rPr>
              <w:t>об отказе в предоставлении муниципальной услуги</w:t>
            </w:r>
          </w:p>
        </w:tc>
        <w:tc>
          <w:tcPr>
            <w:tcW w:w="1559" w:type="dxa"/>
            <w:vMerge/>
          </w:tcPr>
          <w:p w:rsidR="00C82699" w:rsidRPr="00C82699" w:rsidRDefault="00C82699" w:rsidP="00C82699">
            <w:pPr>
              <w:ind w:firstLine="56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2699" w:rsidRPr="00C82699" w:rsidTr="00C82699">
        <w:tc>
          <w:tcPr>
            <w:tcW w:w="7763" w:type="dxa"/>
          </w:tcPr>
          <w:p w:rsidR="00C82699" w:rsidRPr="00C82699" w:rsidRDefault="00C82699" w:rsidP="00C82699">
            <w:pPr>
              <w:ind w:firstLine="709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82699">
              <w:rPr>
                <w:rFonts w:ascii="Times New Roman" w:hAnsi="Times New Roman"/>
                <w:sz w:val="24"/>
                <w:szCs w:val="24"/>
              </w:rPr>
              <w:t>запрос заявителем информации, которая не относится к сфере предоставления жилищно-коммунальных услуг</w:t>
            </w:r>
          </w:p>
        </w:tc>
        <w:tc>
          <w:tcPr>
            <w:tcW w:w="1559" w:type="dxa"/>
            <w:vMerge/>
          </w:tcPr>
          <w:p w:rsidR="00C82699" w:rsidRPr="00C82699" w:rsidRDefault="00C82699" w:rsidP="00C82699">
            <w:pPr>
              <w:ind w:firstLine="56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F2347" w:rsidRDefault="005F2347"/>
    <w:sectPr w:rsidR="005F2347" w:rsidSect="00455BFC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43CC"/>
    <w:rsid w:val="00155EE7"/>
    <w:rsid w:val="002A7D4E"/>
    <w:rsid w:val="00337D62"/>
    <w:rsid w:val="00455BFC"/>
    <w:rsid w:val="005F2347"/>
    <w:rsid w:val="00667539"/>
    <w:rsid w:val="008843CC"/>
    <w:rsid w:val="008F7ACF"/>
    <w:rsid w:val="00BA4380"/>
    <w:rsid w:val="00BC79E0"/>
    <w:rsid w:val="00C603D9"/>
    <w:rsid w:val="00C82699"/>
    <w:rsid w:val="00E36214"/>
    <w:rsid w:val="00EF5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438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BA438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C603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Гипертекстовая ссылка"/>
    <w:basedOn w:val="a0"/>
    <w:uiPriority w:val="99"/>
    <w:rsid w:val="005F2347"/>
    <w:rPr>
      <w:color w:val="106BBE"/>
    </w:rPr>
  </w:style>
  <w:style w:type="paragraph" w:customStyle="1" w:styleId="a5">
    <w:name w:val="Комментарий"/>
    <w:basedOn w:val="a"/>
    <w:next w:val="a"/>
    <w:uiPriority w:val="99"/>
    <w:rsid w:val="005F2347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HAnsi" w:hAnsi="Arial" w:cs="Arial"/>
      <w:color w:val="353842"/>
      <w:sz w:val="24"/>
      <w:szCs w:val="24"/>
      <w:shd w:val="clear" w:color="auto" w:fill="F0F0F0"/>
      <w:lang w:eastAsia="en-US"/>
    </w:rPr>
  </w:style>
  <w:style w:type="paragraph" w:customStyle="1" w:styleId="a6">
    <w:name w:val="Информация об изменениях документа"/>
    <w:basedOn w:val="a5"/>
    <w:next w:val="a"/>
    <w:uiPriority w:val="99"/>
    <w:rsid w:val="005F2347"/>
    <w:rPr>
      <w:i/>
      <w:iCs/>
    </w:rPr>
  </w:style>
  <w:style w:type="character" w:styleId="a7">
    <w:name w:val="Hyperlink"/>
    <w:basedOn w:val="a0"/>
    <w:uiPriority w:val="99"/>
    <w:unhideWhenUsed/>
    <w:rsid w:val="005F234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438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BA438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C603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Гипертекстовая ссылка"/>
    <w:basedOn w:val="a0"/>
    <w:uiPriority w:val="99"/>
    <w:rsid w:val="005F2347"/>
    <w:rPr>
      <w:color w:val="106BBE"/>
    </w:rPr>
  </w:style>
  <w:style w:type="paragraph" w:customStyle="1" w:styleId="a5">
    <w:name w:val="Комментарий"/>
    <w:basedOn w:val="a"/>
    <w:next w:val="a"/>
    <w:uiPriority w:val="99"/>
    <w:rsid w:val="005F2347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HAnsi" w:hAnsi="Arial" w:cs="Arial"/>
      <w:color w:val="353842"/>
      <w:sz w:val="24"/>
      <w:szCs w:val="24"/>
      <w:shd w:val="clear" w:color="auto" w:fill="F0F0F0"/>
      <w:lang w:eastAsia="en-US"/>
    </w:rPr>
  </w:style>
  <w:style w:type="paragraph" w:customStyle="1" w:styleId="a6">
    <w:name w:val="Информация об изменениях документа"/>
    <w:basedOn w:val="a5"/>
    <w:next w:val="a"/>
    <w:uiPriority w:val="99"/>
    <w:rsid w:val="005F2347"/>
    <w:rPr>
      <w:i/>
      <w:iCs/>
    </w:rPr>
  </w:style>
  <w:style w:type="character" w:styleId="a7">
    <w:name w:val="Hyperlink"/>
    <w:basedOn w:val="a0"/>
    <w:uiPriority w:val="99"/>
    <w:unhideWhenUsed/>
    <w:rsid w:val="005F234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248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root</dc:creator>
  <cp:keywords/>
  <dc:description/>
  <cp:lastModifiedBy>root</cp:lastModifiedBy>
  <cp:revision>10</cp:revision>
  <dcterms:created xsi:type="dcterms:W3CDTF">2025-10-13T14:31:00Z</dcterms:created>
  <dcterms:modified xsi:type="dcterms:W3CDTF">2025-10-29T10:49:00Z</dcterms:modified>
</cp:coreProperties>
</file>